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DF002" w14:textId="77777777" w:rsidR="00673F83" w:rsidRPr="004C290E" w:rsidRDefault="00673F83" w:rsidP="00673F83">
      <w:pPr>
        <w:spacing w:after="0" w:line="240" w:lineRule="auto"/>
        <w:jc w:val="center"/>
        <w:rPr>
          <w:rFonts w:ascii="Times New Roman" w:hAnsi="Times New Roman" w:cs="Times New Roman"/>
          <w:b/>
          <w:kern w:val="0"/>
          <w14:ligatures w14:val="none"/>
        </w:rPr>
      </w:pPr>
      <w:r w:rsidRPr="004C290E">
        <w:rPr>
          <w:rFonts w:ascii="Times New Roman" w:hAnsi="Times New Roman" w:cs="Times New Roman"/>
          <w:b/>
          <w:kern w:val="0"/>
          <w14:ligatures w14:val="none"/>
        </w:rPr>
        <w:t>GREENVIEW VILLAGE BOARD MINUTES</w:t>
      </w:r>
    </w:p>
    <w:p w14:paraId="52FD4495" w14:textId="5F8D4357" w:rsidR="00673F83" w:rsidRPr="004C290E" w:rsidRDefault="00673F83" w:rsidP="00673F83">
      <w:pPr>
        <w:spacing w:after="0" w:line="240" w:lineRule="auto"/>
        <w:jc w:val="center"/>
        <w:rPr>
          <w:rFonts w:ascii="Times New Roman" w:hAnsi="Times New Roman" w:cs="Times New Roman"/>
          <w:b/>
          <w:kern w:val="0"/>
          <w14:ligatures w14:val="none"/>
        </w:rPr>
      </w:pPr>
      <w:r w:rsidRPr="004C290E">
        <w:rPr>
          <w:rFonts w:ascii="Times New Roman" w:hAnsi="Times New Roman" w:cs="Times New Roman"/>
          <w:b/>
          <w:kern w:val="0"/>
          <w14:ligatures w14:val="none"/>
        </w:rPr>
        <w:t xml:space="preserve">Of </w:t>
      </w:r>
      <w:r w:rsidRPr="004C290E">
        <w:rPr>
          <w:rFonts w:ascii="Times New Roman" w:hAnsi="Times New Roman" w:cs="Times New Roman"/>
          <w:b/>
          <w:kern w:val="0"/>
          <w14:ligatures w14:val="none"/>
        </w:rPr>
        <w:t>November 18</w:t>
      </w:r>
      <w:r w:rsidRPr="004C290E">
        <w:rPr>
          <w:rFonts w:ascii="Times New Roman" w:hAnsi="Times New Roman" w:cs="Times New Roman"/>
          <w:b/>
          <w:kern w:val="0"/>
          <w14:ligatures w14:val="none"/>
        </w:rPr>
        <w:t>, 2024</w:t>
      </w:r>
    </w:p>
    <w:p w14:paraId="593CE962" w14:textId="77777777" w:rsidR="00673F83" w:rsidRPr="004C290E" w:rsidRDefault="00673F83" w:rsidP="00673F83">
      <w:pPr>
        <w:spacing w:after="0" w:line="240" w:lineRule="auto"/>
        <w:jc w:val="center"/>
        <w:rPr>
          <w:rFonts w:ascii="Times New Roman" w:hAnsi="Times New Roman" w:cs="Times New Roman"/>
          <w:b/>
          <w:kern w:val="0"/>
          <w14:ligatures w14:val="none"/>
        </w:rPr>
      </w:pPr>
    </w:p>
    <w:p w14:paraId="10D24BF7" w14:textId="77777777" w:rsidR="00673F83" w:rsidRPr="004C290E" w:rsidRDefault="00673F83" w:rsidP="00673F83">
      <w:pPr>
        <w:spacing w:after="0" w:line="240" w:lineRule="auto"/>
        <w:jc w:val="center"/>
        <w:rPr>
          <w:rFonts w:ascii="Times New Roman" w:hAnsi="Times New Roman" w:cs="Times New Roman"/>
          <w:b/>
          <w:kern w:val="0"/>
          <w14:ligatures w14:val="none"/>
        </w:rPr>
      </w:pPr>
    </w:p>
    <w:p w14:paraId="6EB903C4" w14:textId="0220C3FE" w:rsidR="00673F83" w:rsidRPr="004C290E" w:rsidRDefault="00673F83" w:rsidP="00673F83">
      <w:pPr>
        <w:spacing w:after="0" w:line="240" w:lineRule="auto"/>
        <w:rPr>
          <w:rFonts w:ascii="Times New Roman" w:hAnsi="Times New Roman" w:cs="Times New Roman"/>
          <w:kern w:val="0"/>
          <w14:ligatures w14:val="none"/>
        </w:rPr>
      </w:pPr>
      <w:r w:rsidRPr="004C290E">
        <w:rPr>
          <w:rFonts w:ascii="Times New Roman" w:hAnsi="Times New Roman" w:cs="Times New Roman"/>
          <w:kern w:val="0"/>
          <w14:ligatures w14:val="none"/>
        </w:rPr>
        <w:tab/>
        <w:t xml:space="preserve">The Greenview Village Board met for a regularly scheduled board meeting on Monday, </w:t>
      </w:r>
      <w:r w:rsidRPr="004C290E">
        <w:rPr>
          <w:rFonts w:ascii="Times New Roman" w:hAnsi="Times New Roman" w:cs="Times New Roman"/>
          <w:kern w:val="0"/>
          <w14:ligatures w14:val="none"/>
        </w:rPr>
        <w:t>November 18</w:t>
      </w:r>
      <w:r w:rsidRPr="004C290E">
        <w:rPr>
          <w:rFonts w:ascii="Times New Roman" w:hAnsi="Times New Roman" w:cs="Times New Roman"/>
          <w:kern w:val="0"/>
          <w14:ligatures w14:val="none"/>
        </w:rPr>
        <w:t xml:space="preserve">, 2024. President Kevin Curry called the meeting to order at 7:00 p.m. and all present participated in the pledge of allegiance. The roll call indicated that Trustees </w:t>
      </w:r>
      <w:r w:rsidRPr="004C290E">
        <w:rPr>
          <w:rFonts w:ascii="Times New Roman" w:hAnsi="Times New Roman" w:cs="Times New Roman"/>
          <w:kern w:val="0"/>
          <w14:ligatures w14:val="none"/>
        </w:rPr>
        <w:t xml:space="preserve">James Booth, </w:t>
      </w:r>
      <w:r w:rsidRPr="004C290E">
        <w:rPr>
          <w:rFonts w:ascii="Times New Roman" w:hAnsi="Times New Roman" w:cs="Times New Roman"/>
          <w:kern w:val="0"/>
          <w14:ligatures w14:val="none"/>
        </w:rPr>
        <w:t>Patrick Feagans</w:t>
      </w:r>
      <w:r w:rsidRPr="004C290E">
        <w:rPr>
          <w:rFonts w:ascii="Times New Roman" w:hAnsi="Times New Roman" w:cs="Times New Roman"/>
          <w:kern w:val="0"/>
          <w14:ligatures w14:val="none"/>
        </w:rPr>
        <w:t xml:space="preserve"> </w:t>
      </w:r>
      <w:r w:rsidRPr="004C290E">
        <w:rPr>
          <w:rFonts w:ascii="Times New Roman" w:hAnsi="Times New Roman" w:cs="Times New Roman"/>
          <w:kern w:val="0"/>
          <w14:ligatures w14:val="none"/>
        </w:rPr>
        <w:t>and Liz Soldwedel were present. Other village personnel present were John Holt and Village Clerk Rachel Henderson.</w:t>
      </w:r>
    </w:p>
    <w:p w14:paraId="4AD26984" w14:textId="77777777" w:rsidR="00673F83" w:rsidRPr="004C290E" w:rsidRDefault="00673F83" w:rsidP="00673F83">
      <w:pPr>
        <w:spacing w:after="0" w:line="240" w:lineRule="auto"/>
        <w:rPr>
          <w:rFonts w:ascii="Times New Roman" w:hAnsi="Times New Roman" w:cs="Times New Roman"/>
          <w:kern w:val="0"/>
          <w14:ligatures w14:val="none"/>
        </w:rPr>
      </w:pPr>
    </w:p>
    <w:p w14:paraId="0526DBC7" w14:textId="77777777" w:rsidR="00673F83" w:rsidRPr="004C290E" w:rsidRDefault="00673F83" w:rsidP="00673F83">
      <w:pPr>
        <w:spacing w:after="0" w:line="240" w:lineRule="auto"/>
        <w:rPr>
          <w:rFonts w:ascii="Times New Roman" w:hAnsi="Times New Roman" w:cs="Times New Roman"/>
          <w:kern w:val="0"/>
          <w14:ligatures w14:val="none"/>
        </w:rPr>
      </w:pPr>
    </w:p>
    <w:p w14:paraId="3ECA0735" w14:textId="77777777" w:rsidR="00673F83" w:rsidRPr="004C290E" w:rsidRDefault="00673F83" w:rsidP="00673F83">
      <w:pPr>
        <w:spacing w:after="0" w:line="240" w:lineRule="auto"/>
        <w:rPr>
          <w:rFonts w:ascii="Times New Roman" w:hAnsi="Times New Roman" w:cs="Times New Roman"/>
          <w:b/>
          <w:kern w:val="0"/>
          <w14:ligatures w14:val="none"/>
        </w:rPr>
      </w:pPr>
      <w:r w:rsidRPr="004C290E">
        <w:rPr>
          <w:rFonts w:ascii="Times New Roman" w:hAnsi="Times New Roman" w:cs="Times New Roman"/>
          <w:b/>
          <w:kern w:val="0"/>
          <w14:ligatures w14:val="none"/>
        </w:rPr>
        <w:t>Public Participation</w:t>
      </w:r>
    </w:p>
    <w:p w14:paraId="678352A5" w14:textId="24BB4812" w:rsidR="00673F83" w:rsidRPr="004C290E" w:rsidRDefault="00673F83" w:rsidP="00673F83">
      <w:pPr>
        <w:spacing w:after="0" w:line="240" w:lineRule="auto"/>
        <w:rPr>
          <w:rFonts w:ascii="Times New Roman" w:hAnsi="Times New Roman" w:cs="Times New Roman"/>
          <w:kern w:val="0"/>
          <w14:ligatures w14:val="none"/>
        </w:rPr>
      </w:pPr>
      <w:r w:rsidRPr="004C290E">
        <w:rPr>
          <w:rFonts w:ascii="Times New Roman" w:hAnsi="Times New Roman" w:cs="Times New Roman"/>
          <w:kern w:val="0"/>
          <w14:ligatures w14:val="none"/>
        </w:rPr>
        <w:t>None.</w:t>
      </w:r>
    </w:p>
    <w:p w14:paraId="34066E57" w14:textId="77777777" w:rsidR="00673F83" w:rsidRPr="004C290E" w:rsidRDefault="00673F83" w:rsidP="00673F83">
      <w:pPr>
        <w:spacing w:after="0" w:line="240" w:lineRule="auto"/>
        <w:rPr>
          <w:rFonts w:ascii="Times New Roman" w:hAnsi="Times New Roman" w:cs="Times New Roman"/>
          <w:kern w:val="0"/>
          <w14:ligatures w14:val="none"/>
        </w:rPr>
      </w:pPr>
    </w:p>
    <w:p w14:paraId="75C3D6BE" w14:textId="77777777" w:rsidR="00673F83" w:rsidRPr="004C290E" w:rsidRDefault="00673F83" w:rsidP="00673F83">
      <w:pPr>
        <w:spacing w:after="0" w:line="240" w:lineRule="auto"/>
        <w:rPr>
          <w:rFonts w:ascii="Times New Roman" w:hAnsi="Times New Roman" w:cs="Times New Roman"/>
          <w:kern w:val="0"/>
          <w14:ligatures w14:val="none"/>
        </w:rPr>
      </w:pPr>
    </w:p>
    <w:p w14:paraId="751240BD" w14:textId="283B5EAF" w:rsidR="00673F83" w:rsidRPr="004C290E" w:rsidRDefault="00673F83" w:rsidP="00673F83">
      <w:pPr>
        <w:spacing w:after="0" w:line="240" w:lineRule="auto"/>
        <w:rPr>
          <w:rFonts w:ascii="Times New Roman" w:hAnsi="Times New Roman" w:cs="Times New Roman"/>
          <w:kern w:val="0"/>
          <w14:ligatures w14:val="none"/>
        </w:rPr>
      </w:pPr>
      <w:r w:rsidRPr="004C290E">
        <w:rPr>
          <w:rFonts w:ascii="Times New Roman" w:hAnsi="Times New Roman" w:cs="Times New Roman"/>
          <w:kern w:val="0"/>
          <w14:ligatures w14:val="none"/>
        </w:rPr>
        <w:t xml:space="preserve">John Holt gave the treasurer’s report. A motion was made by Trustee </w:t>
      </w:r>
      <w:r w:rsidRPr="004C290E">
        <w:rPr>
          <w:rFonts w:ascii="Times New Roman" w:hAnsi="Times New Roman" w:cs="Times New Roman"/>
          <w:kern w:val="0"/>
          <w14:ligatures w14:val="none"/>
        </w:rPr>
        <w:t>Booth</w:t>
      </w:r>
      <w:r w:rsidRPr="004C290E">
        <w:rPr>
          <w:rFonts w:ascii="Times New Roman" w:hAnsi="Times New Roman" w:cs="Times New Roman"/>
          <w:kern w:val="0"/>
          <w14:ligatures w14:val="none"/>
        </w:rPr>
        <w:t xml:space="preserve"> and seconded by Trustee </w:t>
      </w:r>
      <w:r w:rsidRPr="004C290E">
        <w:rPr>
          <w:rFonts w:ascii="Times New Roman" w:hAnsi="Times New Roman" w:cs="Times New Roman"/>
          <w:kern w:val="0"/>
          <w14:ligatures w14:val="none"/>
        </w:rPr>
        <w:t>Soldwedel</w:t>
      </w:r>
      <w:r w:rsidRPr="004C290E">
        <w:rPr>
          <w:rFonts w:ascii="Times New Roman" w:hAnsi="Times New Roman" w:cs="Times New Roman"/>
          <w:kern w:val="0"/>
          <w14:ligatures w14:val="none"/>
        </w:rPr>
        <w:t xml:space="preserve"> to approve the report as presented. All present in favor voted aye. Report filed into record. </w:t>
      </w:r>
    </w:p>
    <w:p w14:paraId="584A8D77" w14:textId="77777777" w:rsidR="00673F83" w:rsidRPr="004C290E" w:rsidRDefault="00673F83" w:rsidP="00673F83">
      <w:pPr>
        <w:spacing w:after="0" w:line="240" w:lineRule="auto"/>
        <w:rPr>
          <w:rFonts w:ascii="Times New Roman" w:hAnsi="Times New Roman" w:cs="Times New Roman"/>
          <w:kern w:val="0"/>
          <w14:ligatures w14:val="none"/>
        </w:rPr>
      </w:pPr>
    </w:p>
    <w:p w14:paraId="3F220358" w14:textId="77777777" w:rsidR="00673F83" w:rsidRPr="004C290E" w:rsidRDefault="00673F83" w:rsidP="00673F83">
      <w:pPr>
        <w:spacing w:after="0" w:line="240" w:lineRule="auto"/>
        <w:rPr>
          <w:rFonts w:ascii="Times New Roman" w:hAnsi="Times New Roman" w:cs="Times New Roman"/>
          <w:kern w:val="0"/>
          <w14:ligatures w14:val="none"/>
        </w:rPr>
      </w:pPr>
    </w:p>
    <w:p w14:paraId="16E71D24" w14:textId="392320B3" w:rsidR="00673F83" w:rsidRPr="004C290E" w:rsidRDefault="00673F83" w:rsidP="00673F83">
      <w:pPr>
        <w:spacing w:after="0" w:line="240" w:lineRule="auto"/>
        <w:rPr>
          <w:rFonts w:ascii="Times New Roman" w:hAnsi="Times New Roman" w:cs="Times New Roman"/>
          <w:kern w:val="0"/>
          <w14:ligatures w14:val="none"/>
        </w:rPr>
      </w:pPr>
      <w:r w:rsidRPr="004C290E">
        <w:rPr>
          <w:rFonts w:ascii="Times New Roman" w:hAnsi="Times New Roman" w:cs="Times New Roman"/>
          <w:kern w:val="0"/>
          <w14:ligatures w14:val="none"/>
        </w:rPr>
        <w:t xml:space="preserve">John Holt gave the zoning report. A motion was made by Trustee </w:t>
      </w:r>
      <w:r w:rsidRPr="004C290E">
        <w:rPr>
          <w:rFonts w:ascii="Times New Roman" w:hAnsi="Times New Roman" w:cs="Times New Roman"/>
          <w:kern w:val="0"/>
          <w14:ligatures w14:val="none"/>
        </w:rPr>
        <w:t>Feagans</w:t>
      </w:r>
      <w:r w:rsidRPr="004C290E">
        <w:rPr>
          <w:rFonts w:ascii="Times New Roman" w:hAnsi="Times New Roman" w:cs="Times New Roman"/>
          <w:kern w:val="0"/>
          <w14:ligatures w14:val="none"/>
        </w:rPr>
        <w:t xml:space="preserve"> and seconded by Trustee </w:t>
      </w:r>
      <w:r w:rsidRPr="004C290E">
        <w:rPr>
          <w:rFonts w:ascii="Times New Roman" w:hAnsi="Times New Roman" w:cs="Times New Roman"/>
          <w:kern w:val="0"/>
          <w14:ligatures w14:val="none"/>
        </w:rPr>
        <w:t>Soldwedel</w:t>
      </w:r>
      <w:r w:rsidRPr="004C290E">
        <w:rPr>
          <w:rFonts w:ascii="Times New Roman" w:hAnsi="Times New Roman" w:cs="Times New Roman"/>
          <w:kern w:val="0"/>
          <w14:ligatures w14:val="none"/>
        </w:rPr>
        <w:t xml:space="preserve"> to approve the report as presented. All present in favor voted aye. Report filed into record. </w:t>
      </w:r>
    </w:p>
    <w:p w14:paraId="3B559D35" w14:textId="77777777" w:rsidR="00673F83" w:rsidRPr="004C290E" w:rsidRDefault="00673F83" w:rsidP="00673F83">
      <w:pPr>
        <w:spacing w:after="0" w:line="240" w:lineRule="auto"/>
        <w:rPr>
          <w:rFonts w:ascii="Times New Roman" w:hAnsi="Times New Roman" w:cs="Times New Roman"/>
          <w:kern w:val="0"/>
          <w14:ligatures w14:val="none"/>
        </w:rPr>
      </w:pPr>
    </w:p>
    <w:p w14:paraId="5E7CDDC2" w14:textId="77777777" w:rsidR="00673F83" w:rsidRPr="004C290E" w:rsidRDefault="00673F83" w:rsidP="00673F83">
      <w:pPr>
        <w:spacing w:after="0" w:line="240" w:lineRule="auto"/>
        <w:rPr>
          <w:rFonts w:ascii="Times New Roman" w:hAnsi="Times New Roman" w:cs="Times New Roman"/>
          <w:kern w:val="0"/>
          <w14:ligatures w14:val="none"/>
        </w:rPr>
      </w:pPr>
    </w:p>
    <w:p w14:paraId="77543DB4" w14:textId="5991378E" w:rsidR="00673F83" w:rsidRPr="004C290E" w:rsidRDefault="00673F83" w:rsidP="00673F83">
      <w:pPr>
        <w:spacing w:after="0" w:line="240" w:lineRule="auto"/>
        <w:rPr>
          <w:rFonts w:ascii="Times New Roman" w:hAnsi="Times New Roman" w:cs="Times New Roman"/>
          <w:kern w:val="0"/>
          <w14:ligatures w14:val="none"/>
        </w:rPr>
      </w:pPr>
      <w:r w:rsidRPr="004C290E">
        <w:rPr>
          <w:rFonts w:ascii="Times New Roman" w:hAnsi="Times New Roman" w:cs="Times New Roman"/>
          <w:kern w:val="0"/>
          <w14:ligatures w14:val="none"/>
        </w:rPr>
        <w:t xml:space="preserve">The minutes from </w:t>
      </w:r>
      <w:r w:rsidRPr="004C290E">
        <w:rPr>
          <w:rFonts w:ascii="Times New Roman" w:hAnsi="Times New Roman" w:cs="Times New Roman"/>
          <w:kern w:val="0"/>
          <w14:ligatures w14:val="none"/>
        </w:rPr>
        <w:t>November 4</w:t>
      </w:r>
      <w:r w:rsidRPr="004C290E">
        <w:rPr>
          <w:rFonts w:ascii="Times New Roman" w:hAnsi="Times New Roman" w:cs="Times New Roman"/>
          <w:kern w:val="0"/>
          <w14:ligatures w14:val="none"/>
        </w:rPr>
        <w:t xml:space="preserve">, 2024, board meeting was reviewed by each board member. </w:t>
      </w:r>
      <w:bookmarkStart w:id="0" w:name="_Hlk139984587"/>
      <w:r w:rsidRPr="004C290E">
        <w:rPr>
          <w:rFonts w:ascii="Times New Roman" w:hAnsi="Times New Roman" w:cs="Times New Roman"/>
          <w:kern w:val="0"/>
          <w14:ligatures w14:val="none"/>
        </w:rPr>
        <w:t xml:space="preserve">A motion was made by Trustee </w:t>
      </w:r>
      <w:r w:rsidRPr="004C290E">
        <w:rPr>
          <w:rFonts w:ascii="Times New Roman" w:hAnsi="Times New Roman" w:cs="Times New Roman"/>
          <w:kern w:val="0"/>
          <w14:ligatures w14:val="none"/>
        </w:rPr>
        <w:t>Feagans</w:t>
      </w:r>
      <w:r w:rsidRPr="004C290E">
        <w:rPr>
          <w:rFonts w:ascii="Times New Roman" w:hAnsi="Times New Roman" w:cs="Times New Roman"/>
          <w:kern w:val="0"/>
          <w14:ligatures w14:val="none"/>
        </w:rPr>
        <w:t xml:space="preserve"> and seconded by Trustee Soldwedel to approve the minutes. Minutes approved and filed into record. </w:t>
      </w:r>
      <w:bookmarkEnd w:id="0"/>
    </w:p>
    <w:p w14:paraId="75D0279C" w14:textId="77777777" w:rsidR="00673F83" w:rsidRPr="004C290E" w:rsidRDefault="00673F83" w:rsidP="00673F83">
      <w:pPr>
        <w:spacing w:after="0" w:line="240" w:lineRule="auto"/>
        <w:rPr>
          <w:rFonts w:ascii="Times New Roman" w:hAnsi="Times New Roman" w:cs="Times New Roman"/>
          <w:kern w:val="0"/>
          <w14:ligatures w14:val="none"/>
        </w:rPr>
      </w:pPr>
    </w:p>
    <w:p w14:paraId="4D8C8A60" w14:textId="77777777" w:rsidR="00673F83" w:rsidRPr="004C290E" w:rsidRDefault="00673F83" w:rsidP="00673F83">
      <w:pPr>
        <w:spacing w:after="0" w:line="240" w:lineRule="auto"/>
        <w:rPr>
          <w:rFonts w:ascii="Times New Roman" w:hAnsi="Times New Roman" w:cs="Times New Roman"/>
          <w:kern w:val="0"/>
          <w14:ligatures w14:val="none"/>
        </w:rPr>
      </w:pPr>
    </w:p>
    <w:p w14:paraId="23A564B6" w14:textId="77777777" w:rsidR="00673F83" w:rsidRPr="004C290E" w:rsidRDefault="00673F83" w:rsidP="00673F83">
      <w:pPr>
        <w:spacing w:after="0" w:line="240" w:lineRule="auto"/>
        <w:rPr>
          <w:rFonts w:ascii="Times New Roman" w:hAnsi="Times New Roman" w:cs="Times New Roman"/>
          <w:kern w:val="0"/>
          <w14:ligatures w14:val="none"/>
        </w:rPr>
      </w:pPr>
      <w:r w:rsidRPr="004C290E">
        <w:rPr>
          <w:rFonts w:ascii="Times New Roman" w:hAnsi="Times New Roman" w:cs="Times New Roman"/>
          <w:b/>
          <w:kern w:val="0"/>
          <w14:ligatures w14:val="none"/>
        </w:rPr>
        <w:t>Income/Expense/Bill Report</w:t>
      </w:r>
      <w:r w:rsidRPr="004C290E">
        <w:rPr>
          <w:rFonts w:ascii="Times New Roman" w:hAnsi="Times New Roman" w:cs="Times New Roman"/>
          <w:kern w:val="0"/>
          <w14:ligatures w14:val="none"/>
        </w:rPr>
        <w:t xml:space="preserve"> </w:t>
      </w:r>
    </w:p>
    <w:p w14:paraId="1B1559CF" w14:textId="606CA2D4" w:rsidR="00673F83" w:rsidRPr="004C290E" w:rsidRDefault="00673F83" w:rsidP="00673F83">
      <w:pPr>
        <w:spacing w:after="0" w:line="240" w:lineRule="auto"/>
        <w:rPr>
          <w:rFonts w:ascii="Times New Roman" w:hAnsi="Times New Roman" w:cs="Times New Roman"/>
          <w:kern w:val="0"/>
          <w14:ligatures w14:val="none"/>
        </w:rPr>
      </w:pPr>
      <w:r w:rsidRPr="004C290E">
        <w:rPr>
          <w:rFonts w:ascii="Times New Roman" w:hAnsi="Times New Roman" w:cs="Times New Roman"/>
          <w:kern w:val="0"/>
          <w14:ligatures w14:val="none"/>
        </w:rPr>
        <w:t xml:space="preserve">Each board member reviewed the bills. A motion was made by Trustee </w:t>
      </w:r>
      <w:r w:rsidRPr="004C290E">
        <w:rPr>
          <w:rFonts w:ascii="Times New Roman" w:hAnsi="Times New Roman" w:cs="Times New Roman"/>
          <w:kern w:val="0"/>
          <w14:ligatures w14:val="none"/>
        </w:rPr>
        <w:t>Feagans</w:t>
      </w:r>
      <w:r w:rsidRPr="004C290E">
        <w:rPr>
          <w:rFonts w:ascii="Times New Roman" w:hAnsi="Times New Roman" w:cs="Times New Roman"/>
          <w:kern w:val="0"/>
          <w14:ligatures w14:val="none"/>
        </w:rPr>
        <w:t xml:space="preserve"> and seconded by Trustee </w:t>
      </w:r>
      <w:r w:rsidRPr="004C290E">
        <w:rPr>
          <w:rFonts w:ascii="Times New Roman" w:hAnsi="Times New Roman" w:cs="Times New Roman"/>
          <w:kern w:val="0"/>
          <w14:ligatures w14:val="none"/>
        </w:rPr>
        <w:t>Booth</w:t>
      </w:r>
      <w:r w:rsidRPr="004C290E">
        <w:rPr>
          <w:rFonts w:ascii="Times New Roman" w:hAnsi="Times New Roman" w:cs="Times New Roman"/>
          <w:kern w:val="0"/>
          <w14:ligatures w14:val="none"/>
        </w:rPr>
        <w:t xml:space="preserve"> to approve the payment of all bills. </w:t>
      </w:r>
      <w:bookmarkStart w:id="1" w:name="_Hlk139986955"/>
      <w:r w:rsidRPr="004C290E">
        <w:rPr>
          <w:rFonts w:ascii="Times New Roman" w:hAnsi="Times New Roman" w:cs="Times New Roman"/>
          <w:kern w:val="0"/>
          <w14:ligatures w14:val="none"/>
        </w:rPr>
        <w:t xml:space="preserve">Motion was roll called, all present in favor voted aye. </w:t>
      </w:r>
      <w:bookmarkEnd w:id="1"/>
      <w:r w:rsidRPr="004C290E">
        <w:rPr>
          <w:rFonts w:ascii="Times New Roman" w:hAnsi="Times New Roman" w:cs="Times New Roman"/>
          <w:kern w:val="0"/>
          <w14:ligatures w14:val="none"/>
        </w:rPr>
        <w:t>Motion passed.</w:t>
      </w:r>
    </w:p>
    <w:p w14:paraId="1D231CD0" w14:textId="77777777" w:rsidR="00673F83" w:rsidRPr="004C290E" w:rsidRDefault="00673F83" w:rsidP="00673F83">
      <w:pPr>
        <w:spacing w:after="0" w:line="240" w:lineRule="auto"/>
        <w:rPr>
          <w:rFonts w:ascii="Times New Roman" w:hAnsi="Times New Roman" w:cs="Times New Roman"/>
          <w:kern w:val="0"/>
          <w14:ligatures w14:val="none"/>
        </w:rPr>
      </w:pPr>
    </w:p>
    <w:p w14:paraId="67151D65" w14:textId="77777777" w:rsidR="00673F83" w:rsidRPr="004C290E" w:rsidRDefault="00673F83" w:rsidP="00673F83">
      <w:pPr>
        <w:spacing w:after="0" w:line="240" w:lineRule="auto"/>
        <w:rPr>
          <w:rFonts w:ascii="Times New Roman" w:hAnsi="Times New Roman" w:cs="Times New Roman"/>
          <w:b/>
          <w:bCs/>
          <w:kern w:val="0"/>
          <w14:ligatures w14:val="none"/>
        </w:rPr>
      </w:pPr>
      <w:r w:rsidRPr="004C290E">
        <w:rPr>
          <w:rFonts w:ascii="Times New Roman" w:hAnsi="Times New Roman" w:cs="Times New Roman"/>
          <w:b/>
          <w:bCs/>
          <w:kern w:val="0"/>
          <w14:ligatures w14:val="none"/>
        </w:rPr>
        <w:t>Executive Session</w:t>
      </w:r>
    </w:p>
    <w:p w14:paraId="3015909F" w14:textId="36AA5A8E" w:rsidR="00673F83" w:rsidRPr="004C290E" w:rsidRDefault="00673F83" w:rsidP="00673F83">
      <w:pPr>
        <w:spacing w:after="0" w:line="240" w:lineRule="auto"/>
        <w:rPr>
          <w:rFonts w:ascii="Times New Roman" w:hAnsi="Times New Roman" w:cs="Times New Roman"/>
          <w:kern w:val="0"/>
          <w14:ligatures w14:val="none"/>
        </w:rPr>
      </w:pPr>
      <w:r w:rsidRPr="004C290E">
        <w:rPr>
          <w:rFonts w:ascii="Times New Roman" w:hAnsi="Times New Roman" w:cs="Times New Roman"/>
          <w:kern w:val="0"/>
          <w14:ligatures w14:val="none"/>
        </w:rPr>
        <w:t xml:space="preserve">A motion was made by Trustee Soldwedel and seconded by Trustee Castles to </w:t>
      </w:r>
      <w:r w:rsidR="000B7088" w:rsidRPr="004C290E">
        <w:rPr>
          <w:rFonts w:ascii="Times New Roman" w:hAnsi="Times New Roman" w:cs="Times New Roman"/>
          <w:kern w:val="0"/>
          <w14:ligatures w14:val="none"/>
        </w:rPr>
        <w:t xml:space="preserve">move </w:t>
      </w:r>
      <w:r w:rsidRPr="004C290E">
        <w:rPr>
          <w:rFonts w:ascii="Times New Roman" w:hAnsi="Times New Roman" w:cs="Times New Roman"/>
          <w:kern w:val="0"/>
          <w14:ligatures w14:val="none"/>
        </w:rPr>
        <w:t>into executive session at 7:10pm to discuss changes to the Clerk’s schedule and to discuss employee Christmas bonuses.</w:t>
      </w:r>
      <w:r w:rsidR="000B7088" w:rsidRPr="004C290E">
        <w:rPr>
          <w:rFonts w:ascii="Times New Roman" w:hAnsi="Times New Roman" w:cs="Times New Roman"/>
          <w:kern w:val="0"/>
          <w14:ligatures w14:val="none"/>
        </w:rPr>
        <w:t xml:space="preserve"> A motion was made by Trustee </w:t>
      </w:r>
      <w:r w:rsidR="004C290E" w:rsidRPr="004C290E">
        <w:rPr>
          <w:rFonts w:ascii="Times New Roman" w:hAnsi="Times New Roman" w:cs="Times New Roman"/>
          <w:kern w:val="0"/>
          <w14:ligatures w14:val="none"/>
        </w:rPr>
        <w:t xml:space="preserve">Feagans </w:t>
      </w:r>
      <w:r w:rsidR="000B7088" w:rsidRPr="004C290E">
        <w:rPr>
          <w:rFonts w:ascii="Times New Roman" w:hAnsi="Times New Roman" w:cs="Times New Roman"/>
          <w:kern w:val="0"/>
          <w14:ligatures w14:val="none"/>
        </w:rPr>
        <w:t xml:space="preserve">and seconded by Trustee </w:t>
      </w:r>
      <w:r w:rsidR="004C290E" w:rsidRPr="004C290E">
        <w:rPr>
          <w:rFonts w:ascii="Times New Roman" w:hAnsi="Times New Roman" w:cs="Times New Roman"/>
          <w:kern w:val="0"/>
          <w14:ligatures w14:val="none"/>
        </w:rPr>
        <w:t>Booth</w:t>
      </w:r>
      <w:r w:rsidR="000B7088" w:rsidRPr="004C290E">
        <w:rPr>
          <w:rFonts w:ascii="Times New Roman" w:hAnsi="Times New Roman" w:cs="Times New Roman"/>
          <w:kern w:val="0"/>
          <w14:ligatures w14:val="none"/>
        </w:rPr>
        <w:t xml:space="preserve"> to adjourn executive session at 7:17pm. </w:t>
      </w:r>
    </w:p>
    <w:p w14:paraId="4659F0F0" w14:textId="77777777" w:rsidR="00673F83" w:rsidRPr="004C290E" w:rsidRDefault="00673F83" w:rsidP="00673F83">
      <w:pPr>
        <w:spacing w:after="0" w:line="240" w:lineRule="auto"/>
        <w:rPr>
          <w:rFonts w:ascii="Times New Roman" w:hAnsi="Times New Roman" w:cs="Times New Roman"/>
          <w:kern w:val="0"/>
          <w14:ligatures w14:val="none"/>
        </w:rPr>
      </w:pPr>
    </w:p>
    <w:p w14:paraId="037D047A" w14:textId="77777777" w:rsidR="00673F83" w:rsidRPr="004C290E" w:rsidRDefault="00673F83" w:rsidP="00673F83">
      <w:pPr>
        <w:spacing w:after="0" w:line="240" w:lineRule="auto"/>
        <w:rPr>
          <w:rFonts w:ascii="Times New Roman" w:hAnsi="Times New Roman" w:cs="Times New Roman"/>
          <w:kern w:val="0"/>
          <w14:ligatures w14:val="none"/>
        </w:rPr>
      </w:pPr>
    </w:p>
    <w:p w14:paraId="6E217543" w14:textId="77777777" w:rsidR="00673F83" w:rsidRPr="004C290E" w:rsidRDefault="00673F83" w:rsidP="00673F83">
      <w:pPr>
        <w:spacing w:after="0" w:line="240" w:lineRule="auto"/>
        <w:rPr>
          <w:rFonts w:ascii="Times New Roman" w:hAnsi="Times New Roman" w:cs="Times New Roman"/>
          <w:kern w:val="0"/>
          <w14:ligatures w14:val="none"/>
        </w:rPr>
      </w:pPr>
      <w:r w:rsidRPr="004C290E">
        <w:rPr>
          <w:rFonts w:ascii="Times New Roman" w:hAnsi="Times New Roman" w:cs="Times New Roman"/>
          <w:b/>
          <w:kern w:val="0"/>
          <w14:ligatures w14:val="none"/>
        </w:rPr>
        <w:t>Old Business</w:t>
      </w:r>
    </w:p>
    <w:p w14:paraId="149C8D58" w14:textId="77777777" w:rsidR="00673F83" w:rsidRPr="004C290E" w:rsidRDefault="00673F83" w:rsidP="00673F83">
      <w:pPr>
        <w:spacing w:after="0" w:line="240" w:lineRule="auto"/>
        <w:rPr>
          <w:rFonts w:ascii="Times New Roman" w:hAnsi="Times New Roman" w:cs="Times New Roman"/>
          <w:kern w:val="0"/>
          <w14:ligatures w14:val="none"/>
        </w:rPr>
      </w:pPr>
      <w:r w:rsidRPr="004C290E">
        <w:rPr>
          <w:rFonts w:ascii="Times New Roman" w:hAnsi="Times New Roman" w:cs="Times New Roman"/>
          <w:kern w:val="0"/>
          <w14:ligatures w14:val="none"/>
        </w:rPr>
        <w:t xml:space="preserve">None. </w:t>
      </w:r>
    </w:p>
    <w:p w14:paraId="54E72223" w14:textId="77777777" w:rsidR="00673F83" w:rsidRPr="004C290E" w:rsidRDefault="00673F83" w:rsidP="00673F83">
      <w:pPr>
        <w:spacing w:after="0" w:line="240" w:lineRule="auto"/>
        <w:rPr>
          <w:rFonts w:ascii="Times New Roman" w:hAnsi="Times New Roman" w:cs="Times New Roman"/>
          <w:kern w:val="0"/>
          <w14:ligatures w14:val="none"/>
        </w:rPr>
      </w:pPr>
    </w:p>
    <w:p w14:paraId="42158942" w14:textId="77777777" w:rsidR="00673F83" w:rsidRPr="004C290E" w:rsidRDefault="00673F83" w:rsidP="00673F83">
      <w:pPr>
        <w:spacing w:after="0" w:line="240" w:lineRule="auto"/>
        <w:rPr>
          <w:rFonts w:ascii="Times New Roman" w:hAnsi="Times New Roman" w:cs="Times New Roman"/>
          <w:kern w:val="0"/>
          <w14:ligatures w14:val="none"/>
        </w:rPr>
      </w:pPr>
      <w:r w:rsidRPr="004C290E">
        <w:rPr>
          <w:rFonts w:ascii="Times New Roman" w:hAnsi="Times New Roman" w:cs="Times New Roman"/>
          <w:b/>
          <w:kern w:val="0"/>
          <w14:ligatures w14:val="none"/>
        </w:rPr>
        <w:t>New Business</w:t>
      </w:r>
      <w:r w:rsidRPr="004C290E">
        <w:rPr>
          <w:rFonts w:ascii="Times New Roman" w:hAnsi="Times New Roman" w:cs="Times New Roman"/>
          <w:kern w:val="0"/>
          <w14:ligatures w14:val="none"/>
        </w:rPr>
        <w:t xml:space="preserve"> </w:t>
      </w:r>
    </w:p>
    <w:p w14:paraId="6A9617DD" w14:textId="102A5A25" w:rsidR="004C290E" w:rsidRPr="004C290E" w:rsidRDefault="004C290E" w:rsidP="004C290E">
      <w:pPr>
        <w:pStyle w:val="ListParagraph"/>
        <w:numPr>
          <w:ilvl w:val="0"/>
          <w:numId w:val="1"/>
        </w:numPr>
        <w:rPr>
          <w:rFonts w:ascii="Times New Roman" w:hAnsi="Times New Roman" w:cs="Times New Roman"/>
          <w:kern w:val="0"/>
          <w14:ligatures w14:val="none"/>
        </w:rPr>
      </w:pPr>
      <w:r>
        <w:rPr>
          <w:rFonts w:ascii="Times New Roman" w:hAnsi="Times New Roman" w:cs="Times New Roman"/>
          <w:kern w:val="0"/>
          <w14:ligatures w14:val="none"/>
        </w:rPr>
        <w:t xml:space="preserve">President Kevin Curry made a recommendation to fill the open seat on the Village of Greenview Board of Trustees. </w:t>
      </w:r>
      <w:r w:rsidRPr="004C290E">
        <w:rPr>
          <w:rFonts w:ascii="Times New Roman" w:hAnsi="Times New Roman" w:cs="Times New Roman"/>
          <w:kern w:val="0"/>
          <w14:ligatures w14:val="none"/>
        </w:rPr>
        <w:t>A motion was made by Trustee Feagans and seconded by Trustee Soldwedel to approve the appointment of George “Trey” Castles III to Trustee. Motion was roll called all present in favor voted aye. Motion passed.</w:t>
      </w:r>
    </w:p>
    <w:p w14:paraId="4F3F7C12" w14:textId="478F96B9" w:rsidR="00673F83" w:rsidRPr="004C290E" w:rsidRDefault="00D64D9B" w:rsidP="00D64D9B">
      <w:pPr>
        <w:pStyle w:val="ListParagraph"/>
        <w:numPr>
          <w:ilvl w:val="0"/>
          <w:numId w:val="1"/>
        </w:numPr>
        <w:spacing w:after="0" w:line="240" w:lineRule="auto"/>
        <w:rPr>
          <w:rFonts w:ascii="Times New Roman" w:hAnsi="Times New Roman" w:cs="Times New Roman"/>
          <w:kern w:val="0"/>
          <w14:ligatures w14:val="none"/>
        </w:rPr>
      </w:pPr>
      <w:r w:rsidRPr="004C290E">
        <w:rPr>
          <w:rFonts w:ascii="Times New Roman" w:hAnsi="Times New Roman" w:cs="Times New Roman"/>
          <w:kern w:val="0"/>
          <w14:ligatures w14:val="none"/>
        </w:rPr>
        <w:t xml:space="preserve">A motion was made by Trustee Castles and seconded by Trustee Booth to approve the 2025 meeting dates. All present in favor voted aye, motion carried. </w:t>
      </w:r>
    </w:p>
    <w:p w14:paraId="5CA20A54" w14:textId="4C2005CC" w:rsidR="00D64D9B" w:rsidRPr="004C290E" w:rsidRDefault="00D64D9B" w:rsidP="00D64D9B">
      <w:pPr>
        <w:pStyle w:val="ListParagraph"/>
        <w:numPr>
          <w:ilvl w:val="0"/>
          <w:numId w:val="1"/>
        </w:numPr>
        <w:spacing w:after="0" w:line="240" w:lineRule="auto"/>
        <w:rPr>
          <w:rFonts w:ascii="Times New Roman" w:hAnsi="Times New Roman" w:cs="Times New Roman"/>
          <w:kern w:val="0"/>
          <w14:ligatures w14:val="none"/>
        </w:rPr>
      </w:pPr>
      <w:r w:rsidRPr="004C290E">
        <w:rPr>
          <w:rFonts w:ascii="Times New Roman" w:hAnsi="Times New Roman" w:cs="Times New Roman"/>
          <w:kern w:val="0"/>
          <w14:ligatures w14:val="none"/>
        </w:rPr>
        <w:t>A discussion was had on</w:t>
      </w:r>
      <w:r w:rsidR="00B72561">
        <w:rPr>
          <w:rFonts w:ascii="Times New Roman" w:hAnsi="Times New Roman" w:cs="Times New Roman"/>
          <w:kern w:val="0"/>
          <w14:ligatures w14:val="none"/>
        </w:rPr>
        <w:t xml:space="preserve"> extending</w:t>
      </w:r>
      <w:r w:rsidRPr="004C290E">
        <w:rPr>
          <w:rFonts w:ascii="Times New Roman" w:hAnsi="Times New Roman" w:cs="Times New Roman"/>
          <w:kern w:val="0"/>
          <w14:ligatures w14:val="none"/>
        </w:rPr>
        <w:t xml:space="preserve"> the Grocery Tax ordinance, more thought is needed to proceed with further action.</w:t>
      </w:r>
    </w:p>
    <w:p w14:paraId="5187A93C" w14:textId="3ADBAFA4" w:rsidR="00673F83" w:rsidRPr="004C290E" w:rsidRDefault="00D64D9B" w:rsidP="00673F83">
      <w:pPr>
        <w:pStyle w:val="ListParagraph"/>
        <w:numPr>
          <w:ilvl w:val="0"/>
          <w:numId w:val="1"/>
        </w:numPr>
        <w:spacing w:after="0" w:line="240" w:lineRule="auto"/>
        <w:rPr>
          <w:rFonts w:ascii="Times New Roman" w:hAnsi="Times New Roman" w:cs="Times New Roman"/>
          <w:kern w:val="0"/>
          <w14:ligatures w14:val="none"/>
        </w:rPr>
      </w:pPr>
      <w:r w:rsidRPr="004C290E">
        <w:rPr>
          <w:rFonts w:ascii="Times New Roman" w:hAnsi="Times New Roman" w:cs="Times New Roman"/>
          <w:kern w:val="0"/>
          <w14:ligatures w14:val="none"/>
        </w:rPr>
        <w:lastRenderedPageBreak/>
        <w:t xml:space="preserve"> A discussion was had on the implementation of a 1% sales tax increase. </w:t>
      </w:r>
    </w:p>
    <w:p w14:paraId="7C0BEC21" w14:textId="3AE0B0E0" w:rsidR="00D64D9B" w:rsidRPr="004C290E" w:rsidRDefault="00D64D9B" w:rsidP="00673F83">
      <w:pPr>
        <w:pStyle w:val="ListParagraph"/>
        <w:numPr>
          <w:ilvl w:val="0"/>
          <w:numId w:val="1"/>
        </w:numPr>
        <w:spacing w:after="0" w:line="240" w:lineRule="auto"/>
        <w:rPr>
          <w:rFonts w:ascii="Times New Roman" w:hAnsi="Times New Roman" w:cs="Times New Roman"/>
          <w:kern w:val="0"/>
          <w14:ligatures w14:val="none"/>
        </w:rPr>
      </w:pPr>
      <w:r w:rsidRPr="004C290E">
        <w:rPr>
          <w:rFonts w:ascii="Times New Roman" w:hAnsi="Times New Roman" w:cs="Times New Roman"/>
          <w:kern w:val="0"/>
          <w14:ligatures w14:val="none"/>
        </w:rPr>
        <w:t xml:space="preserve">A motion was made by Trustee Booth and seconded by Trustee Castles to approve the employee Christmas bonuses of $175.00 per employee. All present in favor voted aye, motion passed. </w:t>
      </w:r>
    </w:p>
    <w:p w14:paraId="5C7455CF" w14:textId="1CF8AF1A" w:rsidR="00673F83" w:rsidRPr="004C290E" w:rsidRDefault="004C290E" w:rsidP="004C290E">
      <w:pPr>
        <w:pStyle w:val="ListParagraph"/>
        <w:numPr>
          <w:ilvl w:val="0"/>
          <w:numId w:val="1"/>
        </w:numPr>
        <w:spacing w:line="256" w:lineRule="auto"/>
        <w:rPr>
          <w:rFonts w:ascii="Times New Roman" w:hAnsi="Times New Roman" w:cs="Times New Roman"/>
          <w:kern w:val="0"/>
          <w14:ligatures w14:val="none"/>
        </w:rPr>
      </w:pPr>
      <w:r w:rsidRPr="004C290E">
        <w:rPr>
          <w:rFonts w:ascii="Times New Roman" w:hAnsi="Times New Roman" w:cs="Times New Roman"/>
          <w:kern w:val="0"/>
          <w14:ligatures w14:val="none"/>
        </w:rPr>
        <w:t xml:space="preserve">A motion was made by Trustee Booth and seconded by Trustee Feagans to approve the Clerk schedule changes. Motion was roll called, all present in favor voted aye. Motion passed. </w:t>
      </w:r>
    </w:p>
    <w:p w14:paraId="409CF0A0" w14:textId="77777777" w:rsidR="00673F83" w:rsidRPr="004C290E" w:rsidRDefault="00673F83" w:rsidP="00673F83">
      <w:pPr>
        <w:spacing w:line="256" w:lineRule="auto"/>
        <w:rPr>
          <w:rFonts w:ascii="Times New Roman" w:hAnsi="Times New Roman" w:cs="Times New Roman"/>
          <w:kern w:val="0"/>
          <w14:ligatures w14:val="none"/>
        </w:rPr>
      </w:pPr>
    </w:p>
    <w:p w14:paraId="5FC8065C" w14:textId="77777777" w:rsidR="00673F83" w:rsidRPr="004C290E" w:rsidRDefault="00673F83" w:rsidP="00673F83">
      <w:pPr>
        <w:spacing w:line="256" w:lineRule="auto"/>
        <w:rPr>
          <w:rFonts w:ascii="Times New Roman" w:hAnsi="Times New Roman" w:cs="Times New Roman"/>
          <w:kern w:val="0"/>
          <w14:ligatures w14:val="none"/>
        </w:rPr>
      </w:pPr>
      <w:r w:rsidRPr="004C290E">
        <w:rPr>
          <w:rFonts w:ascii="Times New Roman" w:hAnsi="Times New Roman" w:cs="Times New Roman"/>
          <w:kern w:val="0"/>
          <w14:ligatures w14:val="none"/>
        </w:rPr>
        <w:t>C</w:t>
      </w:r>
      <w:r w:rsidRPr="004C290E">
        <w:rPr>
          <w:rFonts w:ascii="Times New Roman" w:hAnsi="Times New Roman" w:cs="Times New Roman"/>
          <w:b/>
          <w:kern w:val="0"/>
          <w:u w:val="single"/>
          <w14:ligatures w14:val="none"/>
        </w:rPr>
        <w:t>ommittee Reports:</w:t>
      </w:r>
    </w:p>
    <w:p w14:paraId="17A8E844" w14:textId="55DA8300" w:rsidR="00673F83" w:rsidRPr="004C290E" w:rsidRDefault="00673F83" w:rsidP="00673F83">
      <w:pPr>
        <w:spacing w:after="0" w:line="240" w:lineRule="auto"/>
        <w:rPr>
          <w:rFonts w:ascii="Times New Roman" w:hAnsi="Times New Roman" w:cs="Times New Roman"/>
          <w:kern w:val="0"/>
          <w14:ligatures w14:val="none"/>
        </w:rPr>
      </w:pPr>
      <w:r w:rsidRPr="004C290E">
        <w:rPr>
          <w:rFonts w:ascii="Times New Roman" w:hAnsi="Times New Roman" w:cs="Times New Roman"/>
          <w:b/>
          <w:kern w:val="0"/>
          <w14:ligatures w14:val="none"/>
        </w:rPr>
        <w:t>Trustee Feagans</w:t>
      </w:r>
      <w:r w:rsidRPr="004C290E">
        <w:rPr>
          <w:rFonts w:ascii="Times New Roman" w:hAnsi="Times New Roman" w:cs="Times New Roman"/>
          <w:kern w:val="0"/>
          <w14:ligatures w14:val="none"/>
        </w:rPr>
        <w:t xml:space="preserve">:  </w:t>
      </w:r>
      <w:r w:rsidR="000B7088" w:rsidRPr="004C290E">
        <w:rPr>
          <w:rFonts w:ascii="Times New Roman" w:hAnsi="Times New Roman" w:cs="Times New Roman"/>
          <w:kern w:val="0"/>
          <w14:ligatures w14:val="none"/>
        </w:rPr>
        <w:t xml:space="preserve">An update was given on the water tower inspection. Grosch to begin </w:t>
      </w:r>
      <w:proofErr w:type="gramStart"/>
      <w:r w:rsidR="000B7088" w:rsidRPr="004C290E">
        <w:rPr>
          <w:rFonts w:ascii="Times New Roman" w:hAnsi="Times New Roman" w:cs="Times New Roman"/>
          <w:kern w:val="0"/>
          <w14:ligatures w14:val="none"/>
        </w:rPr>
        <w:t>well cleaning</w:t>
      </w:r>
      <w:proofErr w:type="gramEnd"/>
      <w:r w:rsidR="000B7088" w:rsidRPr="004C290E">
        <w:rPr>
          <w:rFonts w:ascii="Times New Roman" w:hAnsi="Times New Roman" w:cs="Times New Roman"/>
          <w:kern w:val="0"/>
          <w14:ligatures w14:val="none"/>
        </w:rPr>
        <w:t xml:space="preserve"> on November 19. A discussion was had on well #5 and updates were given</w:t>
      </w:r>
      <w:proofErr w:type="gramStart"/>
      <w:r w:rsidR="000B7088" w:rsidRPr="004C290E">
        <w:rPr>
          <w:rFonts w:ascii="Times New Roman" w:hAnsi="Times New Roman" w:cs="Times New Roman"/>
          <w:kern w:val="0"/>
          <w14:ligatures w14:val="none"/>
        </w:rPr>
        <w:t xml:space="preserve">.  </w:t>
      </w:r>
      <w:proofErr w:type="gramEnd"/>
    </w:p>
    <w:p w14:paraId="45E3414F" w14:textId="77777777" w:rsidR="00673F83" w:rsidRPr="004C290E" w:rsidRDefault="00673F83" w:rsidP="00673F83">
      <w:pPr>
        <w:spacing w:after="0" w:line="240" w:lineRule="auto"/>
        <w:rPr>
          <w:rFonts w:ascii="Times New Roman" w:hAnsi="Times New Roman" w:cs="Times New Roman"/>
          <w:kern w:val="0"/>
          <w14:ligatures w14:val="none"/>
        </w:rPr>
      </w:pPr>
    </w:p>
    <w:p w14:paraId="3A4D4DEA" w14:textId="653CDED9" w:rsidR="00673F83" w:rsidRPr="004C290E" w:rsidRDefault="00673F83" w:rsidP="00673F83">
      <w:pPr>
        <w:spacing w:line="240" w:lineRule="auto"/>
        <w:contextualSpacing/>
        <w:rPr>
          <w:rFonts w:ascii="Times New Roman" w:hAnsi="Times New Roman" w:cs="Times New Roman"/>
          <w:kern w:val="0"/>
          <w14:ligatures w14:val="none"/>
        </w:rPr>
      </w:pPr>
      <w:r w:rsidRPr="004C290E">
        <w:rPr>
          <w:rFonts w:ascii="Times New Roman" w:hAnsi="Times New Roman" w:cs="Times New Roman"/>
          <w:b/>
          <w:bCs/>
          <w:kern w:val="0"/>
          <w14:ligatures w14:val="none"/>
        </w:rPr>
        <w:t xml:space="preserve">Trustee Soldwedel:  </w:t>
      </w:r>
      <w:r w:rsidR="000B7088" w:rsidRPr="004C290E">
        <w:rPr>
          <w:rFonts w:ascii="Times New Roman" w:hAnsi="Times New Roman" w:cs="Times New Roman"/>
          <w:kern w:val="0"/>
          <w14:ligatures w14:val="none"/>
        </w:rPr>
        <w:t>None.</w:t>
      </w:r>
      <w:r w:rsidRPr="004C290E">
        <w:rPr>
          <w:rFonts w:ascii="Times New Roman" w:hAnsi="Times New Roman" w:cs="Times New Roman"/>
          <w:kern w:val="0"/>
          <w14:ligatures w14:val="none"/>
        </w:rPr>
        <w:t xml:space="preserve"> </w:t>
      </w:r>
    </w:p>
    <w:p w14:paraId="42B2D828" w14:textId="77777777" w:rsidR="00673F83" w:rsidRPr="004C290E" w:rsidRDefault="00673F83" w:rsidP="00673F83">
      <w:pPr>
        <w:spacing w:line="240" w:lineRule="auto"/>
        <w:contextualSpacing/>
        <w:rPr>
          <w:rFonts w:ascii="Times New Roman" w:hAnsi="Times New Roman" w:cs="Times New Roman"/>
          <w:kern w:val="0"/>
          <w14:ligatures w14:val="none"/>
        </w:rPr>
      </w:pPr>
    </w:p>
    <w:p w14:paraId="621B61AD" w14:textId="102FD61B" w:rsidR="00673F83" w:rsidRPr="004C290E" w:rsidRDefault="00673F83" w:rsidP="00673F83">
      <w:pPr>
        <w:spacing w:line="240" w:lineRule="auto"/>
        <w:contextualSpacing/>
        <w:rPr>
          <w:rFonts w:ascii="Times New Roman" w:hAnsi="Times New Roman" w:cs="Times New Roman"/>
          <w:bCs/>
          <w:kern w:val="0"/>
          <w14:ligatures w14:val="none"/>
        </w:rPr>
      </w:pPr>
      <w:r w:rsidRPr="004C290E">
        <w:rPr>
          <w:rFonts w:ascii="Times New Roman" w:hAnsi="Times New Roman" w:cs="Times New Roman"/>
          <w:b/>
          <w:kern w:val="0"/>
          <w14:ligatures w14:val="none"/>
        </w:rPr>
        <w:t xml:space="preserve">Trustee Booth: </w:t>
      </w:r>
      <w:r w:rsidR="000B7088" w:rsidRPr="004C290E">
        <w:rPr>
          <w:rFonts w:ascii="Times New Roman" w:hAnsi="Times New Roman" w:cs="Times New Roman"/>
          <w:bCs/>
          <w:kern w:val="0"/>
          <w14:ligatures w14:val="none"/>
        </w:rPr>
        <w:t>None.</w:t>
      </w:r>
      <w:r w:rsidRPr="004C290E">
        <w:rPr>
          <w:rFonts w:ascii="Times New Roman" w:hAnsi="Times New Roman" w:cs="Times New Roman"/>
          <w:bCs/>
          <w:kern w:val="0"/>
          <w14:ligatures w14:val="none"/>
        </w:rPr>
        <w:t xml:space="preserve"> </w:t>
      </w:r>
    </w:p>
    <w:p w14:paraId="4F7F204F" w14:textId="77777777" w:rsidR="00673F83" w:rsidRPr="004C290E" w:rsidRDefault="00673F83" w:rsidP="00673F83">
      <w:pPr>
        <w:spacing w:line="240" w:lineRule="auto"/>
        <w:contextualSpacing/>
        <w:rPr>
          <w:rFonts w:ascii="Times New Roman" w:hAnsi="Times New Roman" w:cs="Times New Roman"/>
          <w:bCs/>
          <w:kern w:val="0"/>
          <w14:ligatures w14:val="none"/>
        </w:rPr>
      </w:pPr>
    </w:p>
    <w:p w14:paraId="5B075735" w14:textId="64A33B11" w:rsidR="00673F83" w:rsidRPr="004C290E" w:rsidRDefault="00673F83" w:rsidP="00673F83">
      <w:pPr>
        <w:spacing w:line="240" w:lineRule="auto"/>
        <w:contextualSpacing/>
        <w:rPr>
          <w:rFonts w:ascii="Times New Roman" w:hAnsi="Times New Roman" w:cs="Times New Roman"/>
          <w:bCs/>
          <w:kern w:val="0"/>
          <w14:ligatures w14:val="none"/>
        </w:rPr>
      </w:pPr>
      <w:r w:rsidRPr="004C290E">
        <w:rPr>
          <w:rFonts w:ascii="Times New Roman" w:hAnsi="Times New Roman" w:cs="Times New Roman"/>
          <w:b/>
          <w:kern w:val="0"/>
          <w14:ligatures w14:val="none"/>
        </w:rPr>
        <w:t xml:space="preserve">Trustee Smith:  </w:t>
      </w:r>
      <w:r w:rsidR="000B7088" w:rsidRPr="004C290E">
        <w:rPr>
          <w:rFonts w:ascii="Times New Roman" w:hAnsi="Times New Roman" w:cs="Times New Roman"/>
          <w:bCs/>
          <w:kern w:val="0"/>
          <w14:ligatures w14:val="none"/>
        </w:rPr>
        <w:t>Absent.</w:t>
      </w:r>
      <w:r w:rsidRPr="004C290E">
        <w:rPr>
          <w:rFonts w:ascii="Times New Roman" w:hAnsi="Times New Roman" w:cs="Times New Roman"/>
          <w:bCs/>
          <w:kern w:val="0"/>
          <w14:ligatures w14:val="none"/>
        </w:rPr>
        <w:t xml:space="preserve"> </w:t>
      </w:r>
    </w:p>
    <w:p w14:paraId="43A9644B" w14:textId="77777777" w:rsidR="00673F83" w:rsidRPr="004C290E" w:rsidRDefault="00673F83" w:rsidP="00673F83">
      <w:pPr>
        <w:spacing w:line="240" w:lineRule="auto"/>
        <w:contextualSpacing/>
        <w:rPr>
          <w:rFonts w:ascii="Times New Roman" w:hAnsi="Times New Roman" w:cs="Times New Roman"/>
          <w:bCs/>
          <w:kern w:val="0"/>
          <w14:ligatures w14:val="none"/>
        </w:rPr>
      </w:pPr>
    </w:p>
    <w:p w14:paraId="54797B7E" w14:textId="77777777" w:rsidR="00673F83" w:rsidRPr="004C290E" w:rsidRDefault="00673F83" w:rsidP="00673F83">
      <w:pPr>
        <w:spacing w:line="240" w:lineRule="auto"/>
        <w:contextualSpacing/>
        <w:rPr>
          <w:rFonts w:ascii="Times New Roman" w:hAnsi="Times New Roman" w:cs="Times New Roman"/>
          <w:bCs/>
          <w:kern w:val="0"/>
          <w14:ligatures w14:val="none"/>
        </w:rPr>
      </w:pPr>
      <w:r w:rsidRPr="004C290E">
        <w:rPr>
          <w:rFonts w:ascii="Times New Roman" w:hAnsi="Times New Roman" w:cs="Times New Roman"/>
          <w:b/>
          <w:kern w:val="0"/>
          <w14:ligatures w14:val="none"/>
        </w:rPr>
        <w:t xml:space="preserve">Trustee Rouse:  </w:t>
      </w:r>
      <w:r w:rsidRPr="004C290E">
        <w:rPr>
          <w:rFonts w:ascii="Times New Roman" w:hAnsi="Times New Roman" w:cs="Times New Roman"/>
          <w:bCs/>
          <w:kern w:val="0"/>
          <w14:ligatures w14:val="none"/>
        </w:rPr>
        <w:t>Absent.</w:t>
      </w:r>
    </w:p>
    <w:p w14:paraId="53838057" w14:textId="77777777" w:rsidR="00673F83" w:rsidRPr="004C290E" w:rsidRDefault="00673F83" w:rsidP="00673F83">
      <w:pPr>
        <w:spacing w:line="240" w:lineRule="auto"/>
        <w:contextualSpacing/>
        <w:rPr>
          <w:rFonts w:ascii="Times New Roman" w:hAnsi="Times New Roman" w:cs="Times New Roman"/>
          <w:bCs/>
          <w:kern w:val="0"/>
          <w14:ligatures w14:val="none"/>
        </w:rPr>
      </w:pPr>
    </w:p>
    <w:p w14:paraId="76DF7533" w14:textId="77777777" w:rsidR="00673F83" w:rsidRPr="004C290E" w:rsidRDefault="00673F83" w:rsidP="00673F83">
      <w:pPr>
        <w:spacing w:line="240" w:lineRule="auto"/>
        <w:contextualSpacing/>
        <w:rPr>
          <w:rFonts w:ascii="Times New Roman" w:hAnsi="Times New Roman" w:cs="Times New Roman"/>
          <w:bCs/>
          <w:kern w:val="0"/>
          <w14:ligatures w14:val="none"/>
        </w:rPr>
      </w:pPr>
      <w:r w:rsidRPr="004C290E">
        <w:rPr>
          <w:rFonts w:ascii="Times New Roman" w:hAnsi="Times New Roman" w:cs="Times New Roman"/>
          <w:b/>
          <w:kern w:val="0"/>
          <w14:ligatures w14:val="none"/>
        </w:rPr>
        <w:t xml:space="preserve">Treasurer: </w:t>
      </w:r>
      <w:r w:rsidRPr="004C290E">
        <w:rPr>
          <w:rFonts w:ascii="Times New Roman" w:hAnsi="Times New Roman" w:cs="Times New Roman"/>
          <w:bCs/>
          <w:kern w:val="0"/>
          <w14:ligatures w14:val="none"/>
        </w:rPr>
        <w:t xml:space="preserve">None. </w:t>
      </w:r>
    </w:p>
    <w:p w14:paraId="75A01F6F" w14:textId="77777777" w:rsidR="00673F83" w:rsidRPr="004C290E" w:rsidRDefault="00673F83" w:rsidP="00673F83">
      <w:pPr>
        <w:spacing w:line="240" w:lineRule="auto"/>
        <w:contextualSpacing/>
        <w:rPr>
          <w:rFonts w:ascii="Times New Roman" w:hAnsi="Times New Roman" w:cs="Times New Roman"/>
          <w:bCs/>
          <w:kern w:val="0"/>
          <w14:ligatures w14:val="none"/>
        </w:rPr>
      </w:pPr>
    </w:p>
    <w:p w14:paraId="1AE2D38C" w14:textId="2B5D59C3" w:rsidR="00673F83" w:rsidRPr="004C290E" w:rsidRDefault="00673F83" w:rsidP="00673F83">
      <w:pPr>
        <w:spacing w:line="240" w:lineRule="auto"/>
        <w:contextualSpacing/>
        <w:rPr>
          <w:rFonts w:ascii="Times New Roman" w:hAnsi="Times New Roman" w:cs="Times New Roman"/>
          <w:bCs/>
          <w:kern w:val="0"/>
          <w14:ligatures w14:val="none"/>
        </w:rPr>
      </w:pPr>
      <w:r w:rsidRPr="004C290E">
        <w:rPr>
          <w:rFonts w:ascii="Times New Roman" w:hAnsi="Times New Roman" w:cs="Times New Roman"/>
          <w:b/>
          <w:kern w:val="0"/>
          <w14:ligatures w14:val="none"/>
        </w:rPr>
        <w:t>Clerk:</w:t>
      </w:r>
      <w:r w:rsidRPr="004C290E">
        <w:rPr>
          <w:rFonts w:ascii="Times New Roman" w:hAnsi="Times New Roman" w:cs="Times New Roman"/>
          <w:bCs/>
          <w:kern w:val="0"/>
          <w14:ligatures w14:val="none"/>
        </w:rPr>
        <w:t xml:space="preserve">  </w:t>
      </w:r>
      <w:r w:rsidR="000B7088" w:rsidRPr="004C290E">
        <w:rPr>
          <w:rFonts w:ascii="Times New Roman" w:hAnsi="Times New Roman" w:cs="Times New Roman"/>
          <w:bCs/>
          <w:kern w:val="0"/>
          <w14:ligatures w14:val="none"/>
        </w:rPr>
        <w:t>Reminder of sexual harassment training for all board members and employees.</w:t>
      </w:r>
      <w:r w:rsidR="00A619D7" w:rsidRPr="004C290E">
        <w:rPr>
          <w:rFonts w:ascii="Times New Roman" w:hAnsi="Times New Roman" w:cs="Times New Roman"/>
          <w:bCs/>
          <w:kern w:val="0"/>
          <w14:ligatures w14:val="none"/>
        </w:rPr>
        <w:t xml:space="preserve"> </w:t>
      </w:r>
    </w:p>
    <w:p w14:paraId="0ADA5CD5" w14:textId="77777777" w:rsidR="00673F83" w:rsidRPr="004C290E" w:rsidRDefault="00673F83" w:rsidP="00673F83">
      <w:pPr>
        <w:spacing w:line="240" w:lineRule="auto"/>
        <w:contextualSpacing/>
        <w:rPr>
          <w:rFonts w:ascii="Times New Roman" w:hAnsi="Times New Roman" w:cs="Times New Roman"/>
          <w:bCs/>
          <w:kern w:val="0"/>
          <w14:ligatures w14:val="none"/>
        </w:rPr>
      </w:pPr>
    </w:p>
    <w:p w14:paraId="762808FA" w14:textId="6E2E82B0" w:rsidR="00673F83" w:rsidRPr="004C290E" w:rsidRDefault="00673F83" w:rsidP="00673F83">
      <w:pPr>
        <w:spacing w:line="240" w:lineRule="auto"/>
        <w:contextualSpacing/>
        <w:rPr>
          <w:rFonts w:ascii="Times New Roman" w:hAnsi="Times New Roman" w:cs="Times New Roman"/>
          <w:bCs/>
          <w:kern w:val="0"/>
          <w14:ligatures w14:val="none"/>
        </w:rPr>
      </w:pPr>
      <w:r w:rsidRPr="004C290E">
        <w:rPr>
          <w:rFonts w:ascii="Times New Roman" w:hAnsi="Times New Roman" w:cs="Times New Roman"/>
          <w:b/>
          <w:kern w:val="0"/>
          <w14:ligatures w14:val="none"/>
        </w:rPr>
        <w:t>President:</w:t>
      </w:r>
      <w:r w:rsidRPr="004C290E">
        <w:rPr>
          <w:rFonts w:ascii="Times New Roman" w:hAnsi="Times New Roman" w:cs="Times New Roman"/>
          <w:bCs/>
          <w:kern w:val="0"/>
          <w14:ligatures w14:val="none"/>
        </w:rPr>
        <w:t xml:space="preserve"> </w:t>
      </w:r>
      <w:r w:rsidR="00A619D7" w:rsidRPr="004C290E">
        <w:rPr>
          <w:rFonts w:ascii="Times New Roman" w:hAnsi="Times New Roman" w:cs="Times New Roman"/>
          <w:bCs/>
          <w:kern w:val="0"/>
          <w14:ligatures w14:val="none"/>
        </w:rPr>
        <w:t xml:space="preserve">Discussed changes to board committees. </w:t>
      </w:r>
    </w:p>
    <w:p w14:paraId="78ED6876" w14:textId="77777777" w:rsidR="00673F83" w:rsidRPr="004C290E" w:rsidRDefault="00673F83" w:rsidP="00673F83">
      <w:pPr>
        <w:spacing w:line="240" w:lineRule="auto"/>
        <w:contextualSpacing/>
        <w:rPr>
          <w:rFonts w:ascii="Times New Roman" w:hAnsi="Times New Roman" w:cs="Times New Roman"/>
          <w:bCs/>
          <w:kern w:val="0"/>
          <w14:ligatures w14:val="none"/>
        </w:rPr>
      </w:pPr>
    </w:p>
    <w:p w14:paraId="46CD6AA2" w14:textId="23C4BFC7" w:rsidR="00673F83" w:rsidRPr="004C290E" w:rsidRDefault="00673F83" w:rsidP="00673F83">
      <w:pPr>
        <w:spacing w:line="240" w:lineRule="auto"/>
        <w:contextualSpacing/>
        <w:rPr>
          <w:rFonts w:ascii="Times New Roman" w:hAnsi="Times New Roman" w:cs="Times New Roman"/>
          <w:kern w:val="0"/>
          <w14:ligatures w14:val="none"/>
        </w:rPr>
      </w:pPr>
      <w:r w:rsidRPr="004C290E">
        <w:rPr>
          <w:rFonts w:ascii="Times New Roman" w:hAnsi="Times New Roman" w:cs="Times New Roman"/>
          <w:kern w:val="0"/>
          <w14:ligatures w14:val="none"/>
        </w:rPr>
        <w:t xml:space="preserve">The meeting was adjourned at </w:t>
      </w:r>
      <w:r w:rsidR="000B7088" w:rsidRPr="004C290E">
        <w:rPr>
          <w:rFonts w:ascii="Times New Roman" w:hAnsi="Times New Roman" w:cs="Times New Roman"/>
          <w:kern w:val="0"/>
          <w14:ligatures w14:val="none"/>
        </w:rPr>
        <w:t>7:53</w:t>
      </w:r>
      <w:r w:rsidRPr="004C290E">
        <w:rPr>
          <w:rFonts w:ascii="Times New Roman" w:hAnsi="Times New Roman" w:cs="Times New Roman"/>
          <w:kern w:val="0"/>
          <w14:ligatures w14:val="none"/>
        </w:rPr>
        <w:t xml:space="preserve"> pm.</w:t>
      </w:r>
    </w:p>
    <w:p w14:paraId="518094C1" w14:textId="77777777" w:rsidR="00673F83" w:rsidRPr="004C290E" w:rsidRDefault="00673F83" w:rsidP="00673F83">
      <w:pPr>
        <w:spacing w:after="0" w:line="240" w:lineRule="auto"/>
        <w:rPr>
          <w:rFonts w:ascii="Times New Roman" w:hAnsi="Times New Roman" w:cs="Times New Roman"/>
          <w:kern w:val="0"/>
          <w14:ligatures w14:val="none"/>
        </w:rPr>
      </w:pPr>
      <w:r w:rsidRPr="004C290E">
        <w:rPr>
          <w:rFonts w:ascii="Times New Roman" w:hAnsi="Times New Roman" w:cs="Times New Roman"/>
          <w:kern w:val="0"/>
          <w14:ligatures w14:val="none"/>
        </w:rPr>
        <w:tab/>
      </w:r>
    </w:p>
    <w:p w14:paraId="4CD78A07" w14:textId="0D52C926" w:rsidR="00673F83" w:rsidRPr="004C290E" w:rsidRDefault="00673F83" w:rsidP="00673F83">
      <w:pPr>
        <w:spacing w:after="0" w:line="240" w:lineRule="auto"/>
        <w:rPr>
          <w:rFonts w:ascii="Times New Roman" w:hAnsi="Times New Roman" w:cs="Times New Roman"/>
          <w:kern w:val="0"/>
          <w14:ligatures w14:val="none"/>
        </w:rPr>
      </w:pPr>
      <w:r w:rsidRPr="004C290E">
        <w:rPr>
          <w:rFonts w:ascii="Times New Roman" w:hAnsi="Times New Roman" w:cs="Times New Roman"/>
          <w:kern w:val="0"/>
          <w14:ligatures w14:val="none"/>
        </w:rPr>
        <w:t xml:space="preserve">At the conclusion of all business, the announcement of the next meeting was made. The next meeting will be held on Monday, </w:t>
      </w:r>
      <w:r w:rsidR="000B7088" w:rsidRPr="004C290E">
        <w:rPr>
          <w:rFonts w:ascii="Times New Roman" w:hAnsi="Times New Roman" w:cs="Times New Roman"/>
          <w:kern w:val="0"/>
          <w14:ligatures w14:val="none"/>
        </w:rPr>
        <w:t>December 2</w:t>
      </w:r>
      <w:r w:rsidRPr="004C290E">
        <w:rPr>
          <w:rFonts w:ascii="Times New Roman" w:hAnsi="Times New Roman" w:cs="Times New Roman"/>
          <w:kern w:val="0"/>
          <w14:ligatures w14:val="none"/>
        </w:rPr>
        <w:t xml:space="preserve">, 2024, at 7:00 pm. </w:t>
      </w:r>
    </w:p>
    <w:p w14:paraId="03D70730" w14:textId="77777777" w:rsidR="00673F83" w:rsidRPr="004C290E" w:rsidRDefault="00673F83" w:rsidP="00673F83">
      <w:pPr>
        <w:spacing w:after="0" w:line="240" w:lineRule="auto"/>
        <w:rPr>
          <w:rFonts w:ascii="Times New Roman" w:hAnsi="Times New Roman" w:cs="Times New Roman"/>
          <w:kern w:val="0"/>
          <w14:ligatures w14:val="none"/>
        </w:rPr>
      </w:pPr>
    </w:p>
    <w:p w14:paraId="6B3B6B57" w14:textId="77777777" w:rsidR="00673F83" w:rsidRPr="004C290E" w:rsidRDefault="00673F83" w:rsidP="00673F83">
      <w:pPr>
        <w:spacing w:after="0" w:line="240" w:lineRule="auto"/>
        <w:rPr>
          <w:rFonts w:ascii="Times New Roman" w:hAnsi="Times New Roman" w:cs="Times New Roman"/>
          <w:kern w:val="0"/>
          <w14:ligatures w14:val="none"/>
        </w:rPr>
      </w:pPr>
    </w:p>
    <w:p w14:paraId="6191DD91" w14:textId="77777777" w:rsidR="00673F83" w:rsidRPr="004C290E" w:rsidRDefault="00673F83" w:rsidP="00673F83">
      <w:pPr>
        <w:spacing w:after="0" w:line="240" w:lineRule="auto"/>
        <w:rPr>
          <w:rFonts w:ascii="Times New Roman" w:hAnsi="Times New Roman" w:cs="Times New Roman"/>
          <w:kern w:val="0"/>
          <w14:ligatures w14:val="none"/>
        </w:rPr>
      </w:pPr>
      <w:r w:rsidRPr="004C290E">
        <w:rPr>
          <w:rFonts w:ascii="Times New Roman" w:hAnsi="Times New Roman" w:cs="Times New Roman"/>
          <w:kern w:val="0"/>
          <w14:ligatures w14:val="none"/>
        </w:rPr>
        <w:t>Minutes Prepared by:</w:t>
      </w:r>
      <w:r w:rsidRPr="004C290E">
        <w:rPr>
          <w:rFonts w:ascii="Times New Roman" w:hAnsi="Times New Roman" w:cs="Times New Roman"/>
          <w:kern w:val="0"/>
          <w14:ligatures w14:val="none"/>
        </w:rPr>
        <w:tab/>
      </w:r>
      <w:r w:rsidRPr="004C290E">
        <w:rPr>
          <w:rFonts w:ascii="Times New Roman" w:hAnsi="Times New Roman" w:cs="Times New Roman"/>
          <w:kern w:val="0"/>
          <w14:ligatures w14:val="none"/>
        </w:rPr>
        <w:tab/>
      </w:r>
      <w:r w:rsidRPr="004C290E">
        <w:rPr>
          <w:rFonts w:ascii="Times New Roman" w:hAnsi="Times New Roman" w:cs="Times New Roman"/>
          <w:kern w:val="0"/>
          <w14:ligatures w14:val="none"/>
        </w:rPr>
        <w:tab/>
        <w:t>Rachel Henderson</w:t>
      </w:r>
    </w:p>
    <w:p w14:paraId="33EDF259" w14:textId="77777777" w:rsidR="00673F83" w:rsidRPr="004C290E" w:rsidRDefault="00673F83" w:rsidP="00673F83">
      <w:pPr>
        <w:spacing w:after="0" w:line="240" w:lineRule="auto"/>
        <w:rPr>
          <w:rFonts w:ascii="Times New Roman" w:hAnsi="Times New Roman" w:cs="Times New Roman"/>
          <w:kern w:val="0"/>
          <w14:ligatures w14:val="none"/>
        </w:rPr>
      </w:pPr>
      <w:r w:rsidRPr="004C290E">
        <w:rPr>
          <w:rFonts w:ascii="Times New Roman" w:hAnsi="Times New Roman" w:cs="Times New Roman"/>
          <w:kern w:val="0"/>
          <w14:ligatures w14:val="none"/>
        </w:rPr>
        <w:tab/>
      </w:r>
      <w:r w:rsidRPr="004C290E">
        <w:rPr>
          <w:rFonts w:ascii="Times New Roman" w:hAnsi="Times New Roman" w:cs="Times New Roman"/>
          <w:kern w:val="0"/>
          <w14:ligatures w14:val="none"/>
        </w:rPr>
        <w:tab/>
      </w:r>
      <w:r w:rsidRPr="004C290E">
        <w:rPr>
          <w:rFonts w:ascii="Times New Roman" w:hAnsi="Times New Roman" w:cs="Times New Roman"/>
          <w:kern w:val="0"/>
          <w14:ligatures w14:val="none"/>
        </w:rPr>
        <w:tab/>
      </w:r>
      <w:r w:rsidRPr="004C290E">
        <w:rPr>
          <w:rFonts w:ascii="Times New Roman" w:hAnsi="Times New Roman" w:cs="Times New Roman"/>
          <w:kern w:val="0"/>
          <w14:ligatures w14:val="none"/>
        </w:rPr>
        <w:tab/>
      </w:r>
      <w:r w:rsidRPr="004C290E">
        <w:rPr>
          <w:rFonts w:ascii="Times New Roman" w:hAnsi="Times New Roman" w:cs="Times New Roman"/>
          <w:kern w:val="0"/>
          <w14:ligatures w14:val="none"/>
        </w:rPr>
        <w:tab/>
        <w:t>Village Clerk</w:t>
      </w:r>
    </w:p>
    <w:p w14:paraId="4A76FEAC" w14:textId="77777777" w:rsidR="00673F83" w:rsidRPr="004C290E" w:rsidRDefault="00673F83" w:rsidP="00673F83">
      <w:pPr>
        <w:spacing w:after="0" w:line="240" w:lineRule="auto"/>
        <w:rPr>
          <w:rFonts w:ascii="Times New Roman" w:hAnsi="Times New Roman" w:cs="Times New Roman"/>
          <w:kern w:val="0"/>
          <w14:ligatures w14:val="none"/>
        </w:rPr>
      </w:pPr>
    </w:p>
    <w:p w14:paraId="5214EB1E" w14:textId="77777777" w:rsidR="00673F83" w:rsidRPr="004C290E" w:rsidRDefault="00673F83" w:rsidP="00673F83">
      <w:pPr>
        <w:spacing w:after="0" w:line="240" w:lineRule="auto"/>
        <w:rPr>
          <w:rFonts w:ascii="Times New Roman" w:hAnsi="Times New Roman" w:cs="Times New Roman"/>
          <w:kern w:val="0"/>
          <w14:ligatures w14:val="none"/>
        </w:rPr>
      </w:pPr>
    </w:p>
    <w:p w14:paraId="078CC78D" w14:textId="77777777" w:rsidR="00673F83" w:rsidRPr="004C290E" w:rsidRDefault="00673F83" w:rsidP="00673F83">
      <w:pPr>
        <w:spacing w:after="0" w:line="240" w:lineRule="auto"/>
        <w:rPr>
          <w:rFonts w:ascii="Times New Roman" w:hAnsi="Times New Roman" w:cs="Times New Roman"/>
          <w:kern w:val="0"/>
          <w14:ligatures w14:val="none"/>
        </w:rPr>
      </w:pPr>
      <w:r w:rsidRPr="004C290E">
        <w:rPr>
          <w:rFonts w:ascii="Times New Roman" w:hAnsi="Times New Roman" w:cs="Times New Roman"/>
          <w:kern w:val="0"/>
          <w14:ligatures w14:val="none"/>
        </w:rPr>
        <w:tab/>
      </w:r>
      <w:r w:rsidRPr="004C290E">
        <w:rPr>
          <w:rFonts w:ascii="Times New Roman" w:hAnsi="Times New Roman" w:cs="Times New Roman"/>
          <w:kern w:val="0"/>
          <w14:ligatures w14:val="none"/>
        </w:rPr>
        <w:tab/>
      </w:r>
      <w:r w:rsidRPr="004C290E">
        <w:rPr>
          <w:rFonts w:ascii="Times New Roman" w:hAnsi="Times New Roman" w:cs="Times New Roman"/>
          <w:kern w:val="0"/>
          <w14:ligatures w14:val="none"/>
        </w:rPr>
        <w:tab/>
      </w:r>
    </w:p>
    <w:p w14:paraId="3ED0240B" w14:textId="77777777" w:rsidR="00673F83" w:rsidRPr="004C290E" w:rsidRDefault="00673F83" w:rsidP="00673F83">
      <w:pPr>
        <w:spacing w:after="0" w:line="240" w:lineRule="auto"/>
        <w:rPr>
          <w:rFonts w:ascii="Times New Roman" w:hAnsi="Times New Roman" w:cs="Times New Roman"/>
          <w:kern w:val="0"/>
          <w:szCs w:val="22"/>
          <w14:ligatures w14:val="none"/>
        </w:rPr>
      </w:pPr>
    </w:p>
    <w:p w14:paraId="5203A033" w14:textId="77777777" w:rsidR="00673F83" w:rsidRPr="004C290E" w:rsidRDefault="00673F83" w:rsidP="00673F83">
      <w:pPr>
        <w:spacing w:line="256" w:lineRule="auto"/>
        <w:rPr>
          <w:rFonts w:ascii="Times New Roman" w:hAnsi="Times New Roman" w:cs="Times New Roman"/>
          <w:sz w:val="22"/>
          <w:szCs w:val="22"/>
        </w:rPr>
      </w:pPr>
    </w:p>
    <w:p w14:paraId="70259513" w14:textId="77777777" w:rsidR="00673F83" w:rsidRPr="004C290E" w:rsidRDefault="00673F83" w:rsidP="00673F83">
      <w:pPr>
        <w:spacing w:line="256" w:lineRule="auto"/>
        <w:rPr>
          <w:rFonts w:ascii="Times New Roman" w:hAnsi="Times New Roman" w:cs="Times New Roman"/>
          <w:sz w:val="22"/>
          <w:szCs w:val="22"/>
        </w:rPr>
      </w:pPr>
    </w:p>
    <w:p w14:paraId="6CD4DDDB" w14:textId="77777777" w:rsidR="00673F83" w:rsidRPr="004C290E" w:rsidRDefault="00673F83" w:rsidP="00673F83">
      <w:pPr>
        <w:spacing w:line="256" w:lineRule="auto"/>
        <w:rPr>
          <w:rFonts w:ascii="Times New Roman" w:hAnsi="Times New Roman" w:cs="Times New Roman"/>
          <w:sz w:val="22"/>
          <w:szCs w:val="22"/>
        </w:rPr>
      </w:pPr>
    </w:p>
    <w:p w14:paraId="3D500063" w14:textId="77777777" w:rsidR="00673F83" w:rsidRPr="004C290E" w:rsidRDefault="00673F83" w:rsidP="00673F83">
      <w:pPr>
        <w:spacing w:line="256" w:lineRule="auto"/>
        <w:rPr>
          <w:rFonts w:ascii="Times New Roman" w:hAnsi="Times New Roman" w:cs="Times New Roman"/>
          <w:sz w:val="22"/>
          <w:szCs w:val="22"/>
        </w:rPr>
      </w:pPr>
    </w:p>
    <w:p w14:paraId="412BAA1C" w14:textId="77777777" w:rsidR="00673F83" w:rsidRPr="004C290E" w:rsidRDefault="00673F83" w:rsidP="00673F83">
      <w:pPr>
        <w:spacing w:line="256" w:lineRule="auto"/>
        <w:rPr>
          <w:rFonts w:ascii="Times New Roman" w:hAnsi="Times New Roman" w:cs="Times New Roman"/>
          <w:sz w:val="22"/>
          <w:szCs w:val="22"/>
        </w:rPr>
      </w:pPr>
    </w:p>
    <w:p w14:paraId="4329CD56" w14:textId="77777777" w:rsidR="00673F83" w:rsidRPr="004C290E" w:rsidRDefault="00673F83" w:rsidP="00673F83">
      <w:pPr>
        <w:rPr>
          <w:rFonts w:ascii="Times New Roman" w:hAnsi="Times New Roman" w:cs="Times New Roman"/>
        </w:rPr>
      </w:pPr>
    </w:p>
    <w:p w14:paraId="35B73BED" w14:textId="77777777" w:rsidR="00673F83" w:rsidRPr="004C290E" w:rsidRDefault="00673F83" w:rsidP="00673F83">
      <w:pPr>
        <w:rPr>
          <w:rFonts w:ascii="Times New Roman" w:hAnsi="Times New Roman" w:cs="Times New Roman"/>
        </w:rPr>
      </w:pPr>
    </w:p>
    <w:p w14:paraId="679C24FE" w14:textId="77777777" w:rsidR="000D22AF" w:rsidRPr="004C290E" w:rsidRDefault="000D22AF">
      <w:pPr>
        <w:rPr>
          <w:rFonts w:ascii="Times New Roman" w:hAnsi="Times New Roman" w:cs="Times New Roman"/>
        </w:rPr>
      </w:pPr>
    </w:p>
    <w:sectPr w:rsidR="000D22AF" w:rsidRPr="004C290E" w:rsidSect="00673F8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87997" w14:textId="77777777" w:rsidR="00BB34F7" w:rsidRDefault="00BB34F7" w:rsidP="00BB34F7">
      <w:pPr>
        <w:spacing w:after="0" w:line="240" w:lineRule="auto"/>
      </w:pPr>
      <w:r>
        <w:separator/>
      </w:r>
    </w:p>
  </w:endnote>
  <w:endnote w:type="continuationSeparator" w:id="0">
    <w:p w14:paraId="1B8826A2" w14:textId="77777777" w:rsidR="00BB34F7" w:rsidRDefault="00BB34F7" w:rsidP="00BB3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ED526" w14:textId="77777777" w:rsidR="00764B05" w:rsidRDefault="00764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EC822" w14:textId="77777777" w:rsidR="00764B05" w:rsidRDefault="00764B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42A22" w14:textId="77777777" w:rsidR="00764B05" w:rsidRDefault="00764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6171B" w14:textId="77777777" w:rsidR="00BB34F7" w:rsidRDefault="00BB34F7" w:rsidP="00BB34F7">
      <w:pPr>
        <w:spacing w:after="0" w:line="240" w:lineRule="auto"/>
      </w:pPr>
      <w:r>
        <w:separator/>
      </w:r>
    </w:p>
  </w:footnote>
  <w:footnote w:type="continuationSeparator" w:id="0">
    <w:p w14:paraId="679F7047" w14:textId="77777777" w:rsidR="00BB34F7" w:rsidRDefault="00BB34F7" w:rsidP="00BB3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2CB36" w14:textId="77777777" w:rsidR="00764B05" w:rsidRDefault="00764B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121D4" w14:textId="03B0BFDB" w:rsidR="00764B05" w:rsidRDefault="00764B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F8203" w14:textId="77777777" w:rsidR="00764B05" w:rsidRDefault="00764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D627F"/>
    <w:multiLevelType w:val="hybridMultilevel"/>
    <w:tmpl w:val="63342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559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83"/>
    <w:rsid w:val="000B7088"/>
    <w:rsid w:val="000D22AF"/>
    <w:rsid w:val="004C290E"/>
    <w:rsid w:val="00673F83"/>
    <w:rsid w:val="00764B05"/>
    <w:rsid w:val="008803B5"/>
    <w:rsid w:val="00A619D7"/>
    <w:rsid w:val="00AD240D"/>
    <w:rsid w:val="00B72561"/>
    <w:rsid w:val="00BB34F7"/>
    <w:rsid w:val="00D539A0"/>
    <w:rsid w:val="00D64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72BF4F"/>
  <w15:chartTrackingRefBased/>
  <w15:docId w15:val="{2334DC48-CFFA-4761-B929-6C486102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F83"/>
  </w:style>
  <w:style w:type="paragraph" w:styleId="Heading1">
    <w:name w:val="heading 1"/>
    <w:basedOn w:val="Normal"/>
    <w:next w:val="Normal"/>
    <w:link w:val="Heading1Char"/>
    <w:uiPriority w:val="9"/>
    <w:qFormat/>
    <w:rsid w:val="00673F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3F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3F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3F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3F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3F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3F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3F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3F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F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3F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3F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3F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3F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3F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3F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3F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3F83"/>
    <w:rPr>
      <w:rFonts w:eastAsiaTheme="majorEastAsia" w:cstheme="majorBidi"/>
      <w:color w:val="272727" w:themeColor="text1" w:themeTint="D8"/>
    </w:rPr>
  </w:style>
  <w:style w:type="paragraph" w:styleId="Title">
    <w:name w:val="Title"/>
    <w:basedOn w:val="Normal"/>
    <w:next w:val="Normal"/>
    <w:link w:val="TitleChar"/>
    <w:uiPriority w:val="10"/>
    <w:qFormat/>
    <w:rsid w:val="00673F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F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3F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3F83"/>
    <w:pPr>
      <w:spacing w:before="160"/>
      <w:jc w:val="center"/>
    </w:pPr>
    <w:rPr>
      <w:i/>
      <w:iCs/>
      <w:color w:val="404040" w:themeColor="text1" w:themeTint="BF"/>
    </w:rPr>
  </w:style>
  <w:style w:type="character" w:customStyle="1" w:styleId="QuoteChar">
    <w:name w:val="Quote Char"/>
    <w:basedOn w:val="DefaultParagraphFont"/>
    <w:link w:val="Quote"/>
    <w:uiPriority w:val="29"/>
    <w:rsid w:val="00673F83"/>
    <w:rPr>
      <w:i/>
      <w:iCs/>
      <w:color w:val="404040" w:themeColor="text1" w:themeTint="BF"/>
    </w:rPr>
  </w:style>
  <w:style w:type="paragraph" w:styleId="ListParagraph">
    <w:name w:val="List Paragraph"/>
    <w:basedOn w:val="Normal"/>
    <w:uiPriority w:val="34"/>
    <w:qFormat/>
    <w:rsid w:val="00673F83"/>
    <w:pPr>
      <w:ind w:left="720"/>
      <w:contextualSpacing/>
    </w:pPr>
  </w:style>
  <w:style w:type="character" w:styleId="IntenseEmphasis">
    <w:name w:val="Intense Emphasis"/>
    <w:basedOn w:val="DefaultParagraphFont"/>
    <w:uiPriority w:val="21"/>
    <w:qFormat/>
    <w:rsid w:val="00673F83"/>
    <w:rPr>
      <w:i/>
      <w:iCs/>
      <w:color w:val="0F4761" w:themeColor="accent1" w:themeShade="BF"/>
    </w:rPr>
  </w:style>
  <w:style w:type="paragraph" w:styleId="IntenseQuote">
    <w:name w:val="Intense Quote"/>
    <w:basedOn w:val="Normal"/>
    <w:next w:val="Normal"/>
    <w:link w:val="IntenseQuoteChar"/>
    <w:uiPriority w:val="30"/>
    <w:qFormat/>
    <w:rsid w:val="00673F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3F83"/>
    <w:rPr>
      <w:i/>
      <w:iCs/>
      <w:color w:val="0F4761" w:themeColor="accent1" w:themeShade="BF"/>
    </w:rPr>
  </w:style>
  <w:style w:type="character" w:styleId="IntenseReference">
    <w:name w:val="Intense Reference"/>
    <w:basedOn w:val="DefaultParagraphFont"/>
    <w:uiPriority w:val="32"/>
    <w:qFormat/>
    <w:rsid w:val="00673F83"/>
    <w:rPr>
      <w:b/>
      <w:bCs/>
      <w:smallCaps/>
      <w:color w:val="0F4761" w:themeColor="accent1" w:themeShade="BF"/>
      <w:spacing w:val="5"/>
    </w:rPr>
  </w:style>
  <w:style w:type="paragraph" w:styleId="Header">
    <w:name w:val="header"/>
    <w:basedOn w:val="Normal"/>
    <w:link w:val="HeaderChar"/>
    <w:uiPriority w:val="99"/>
    <w:unhideWhenUsed/>
    <w:rsid w:val="00673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F83"/>
  </w:style>
  <w:style w:type="paragraph" w:styleId="Footer">
    <w:name w:val="footer"/>
    <w:basedOn w:val="Normal"/>
    <w:link w:val="FooterChar"/>
    <w:uiPriority w:val="99"/>
    <w:unhideWhenUsed/>
    <w:rsid w:val="00673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C3514-68C8-4069-A8CA-39F7EAF7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Henderson</dc:creator>
  <cp:keywords/>
  <dc:description/>
  <cp:lastModifiedBy>Rachel Henderson</cp:lastModifiedBy>
  <cp:revision>6</cp:revision>
  <cp:lastPrinted>2024-11-20T22:28:00Z</cp:lastPrinted>
  <dcterms:created xsi:type="dcterms:W3CDTF">2024-11-20T20:23:00Z</dcterms:created>
  <dcterms:modified xsi:type="dcterms:W3CDTF">2024-11-22T20:45:00Z</dcterms:modified>
</cp:coreProperties>
</file>